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1b56a54de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c85f5049a23c47a4"/>
      <w:footerReference xmlns:r="http://schemas.openxmlformats.org/officeDocument/2006/relationships" w:type="default" r:id="Rf2a75e2f6995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f5049a23c47a4" /><Relationship Type="http://schemas.openxmlformats.org/officeDocument/2006/relationships/footer" Target="/word/footer1.xml" Id="Rf2a75e2f699547fb" /></Relationships>
</file>