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c2b49599f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4ba65ca72177456f"/>
      <w:footerReference xmlns:r="http://schemas.openxmlformats.org/officeDocument/2006/relationships" w:type="default" r:id="R75814e58f98d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65ca72177456f" /><Relationship Type="http://schemas.openxmlformats.org/officeDocument/2006/relationships/footer" Target="/word/footer1.xml" Id="R75814e58f98d42a5" /></Relationships>
</file>