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ea06d10f2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6c2be5b2f7774dcc"/>
      <w:footerReference xmlns:r="http://schemas.openxmlformats.org/officeDocument/2006/relationships" w:type="default" r:id="R7f98ae3238e7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be5b2f7774dcc" /><Relationship Type="http://schemas.openxmlformats.org/officeDocument/2006/relationships/footer" Target="/word/footer1.xml" Id="R7f98ae3238e7428f" /></Relationships>
</file>