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24fe46827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89e902adb9a245d7"/>
      <w:footerReference xmlns:r="http://schemas.openxmlformats.org/officeDocument/2006/relationships" w:type="default" r:id="R3d97bee47044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902adb9a245d7" /><Relationship Type="http://schemas.openxmlformats.org/officeDocument/2006/relationships/footer" Target="/word/footer1.xml" Id="R3d97bee47044416d" /></Relationships>
</file>