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2d4e1606b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afa257db2618491e"/>
      <w:footerReference xmlns:r="http://schemas.openxmlformats.org/officeDocument/2006/relationships" w:type="default" r:id="R31e29d38a96e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257db2618491e" /><Relationship Type="http://schemas.openxmlformats.org/officeDocument/2006/relationships/footer" Target="/word/footer1.xml" Id="R31e29d38a96e4edf" /></Relationships>
</file>