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204e05b08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VARJUL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VARJUL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b394f2cc84f34"/>
      <w:footerReference xmlns:r="http://schemas.openxmlformats.org/officeDocument/2006/relationships" w:type="default" r:id="R4e9a8eaf8c2d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b394f2cc84f34" /><Relationship Type="http://schemas.openxmlformats.org/officeDocument/2006/relationships/footer" Target="/word/footer1.xml" Id="R4e9a8eaf8c2d4733" /></Relationships>
</file>