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16056f47c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39ca77538fe84598"/>
      <w:footerReference xmlns:r="http://schemas.openxmlformats.org/officeDocument/2006/relationships" w:type="default" r:id="Rfedaeb995d2e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a77538fe84598" /><Relationship Type="http://schemas.openxmlformats.org/officeDocument/2006/relationships/footer" Target="/word/footer1.xml" Id="Rfedaeb995d2e4322" /></Relationships>
</file>