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e60eaf74f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8e7fe8ec38184f25"/>
      <w:footerReference xmlns:r="http://schemas.openxmlformats.org/officeDocument/2006/relationships" w:type="default" r:id="Ra828d3f6968e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fe8ec38184f25" /><Relationship Type="http://schemas.openxmlformats.org/officeDocument/2006/relationships/footer" Target="/word/footer1.xml" Id="Ra828d3f6968e4bcc" /></Relationships>
</file>