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e66efca3c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3a52313754091"/>
      <w:footerReference xmlns:r="http://schemas.openxmlformats.org/officeDocument/2006/relationships" w:type="default" r:id="R97bc337ce1c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a52313754091" /><Relationship Type="http://schemas.openxmlformats.org/officeDocument/2006/relationships/footer" Target="/word/footer1.xml" Id="R97bc337ce1c34ba9" /></Relationships>
</file>