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bc4a284f7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936bab78df4658"/>
      <w:footerReference xmlns:r="http://schemas.openxmlformats.org/officeDocument/2006/relationships" w:type="default" r:id="R7da438545c53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36bab78df4658" /><Relationship Type="http://schemas.openxmlformats.org/officeDocument/2006/relationships/footer" Target="/word/footer1.xml" Id="R7da438545c534508" /></Relationships>
</file>