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033d912e340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LOJAL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LOJAL AS</w:t>
      </w:r>
    </w:p>
    <w:sectPr>
      <w:headerReference xmlns:r="http://schemas.openxmlformats.org/officeDocument/2006/relationships" w:type="default" r:id="R50fe27fbb8544a9f"/>
      <w:footerReference xmlns:r="http://schemas.openxmlformats.org/officeDocument/2006/relationships" w:type="default" r:id="R95e7ba94bf22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LOJAL AS   ·   Org.nr 998 897 033   ·   Båtstøjordet 119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LOJAL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e27fbb8544a9f" /><Relationship Type="http://schemas.openxmlformats.org/officeDocument/2006/relationships/footer" Target="/word/footer1.xml" Id="R95e7ba94bf224326" /></Relationships>
</file>