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a42acdd32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EUREKA REGNSKAP OG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EUREKA REGNSKAP OG RÅDGIVNING AS</w:t>
      </w:r>
    </w:p>
    <w:sectPr>
      <w:headerReference xmlns:r="http://schemas.openxmlformats.org/officeDocument/2006/relationships" w:type="default" r:id="Racbda26157cb4b94"/>
      <w:footerReference xmlns:r="http://schemas.openxmlformats.org/officeDocument/2006/relationships" w:type="default" r:id="R64933cc9e6cc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EUREKA REGNSKAP OG RÅDGIVNING AS   ·   Org.nr 998 552 869   ·   Innværfjorden 41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EUREKA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da26157cb4b94" /><Relationship Type="http://schemas.openxmlformats.org/officeDocument/2006/relationships/footer" Target="/word/footer1.xml" Id="R64933cc9e6cc4859" /></Relationships>
</file>