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f427ce66f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ae00bf6b81f647c2"/>
      <w:footerReference xmlns:r="http://schemas.openxmlformats.org/officeDocument/2006/relationships" w:type="default" r:id="R808e0eb2d79f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bf6b81f647c2" /><Relationship Type="http://schemas.openxmlformats.org/officeDocument/2006/relationships/footer" Target="/word/footer1.xml" Id="R808e0eb2d79f4b59" /></Relationships>
</file>