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63e687252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AQUACONTROL AS</w:t>
      </w:r>
    </w:p>
    <w:sectPr>
      <w:headerReference xmlns:r="http://schemas.openxmlformats.org/officeDocument/2006/relationships" w:type="default" r:id="R1a94598018b04aff"/>
      <w:footerReference xmlns:r="http://schemas.openxmlformats.org/officeDocument/2006/relationships" w:type="default" r:id="Rf43b07a91fc4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AQUACONTROL AS   ·   Org.nr 998 322 111   ·   Lyhaugen 16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4598018b04aff" /><Relationship Type="http://schemas.openxmlformats.org/officeDocument/2006/relationships/footer" Target="/word/footer1.xml" Id="Rf43b07a91fc44971" /></Relationships>
</file>