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bfaa23af2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LBM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258e0dae03874e9a"/>
      <w:footerReference xmlns:r="http://schemas.openxmlformats.org/officeDocument/2006/relationships" w:type="default" r:id="R35d55e93e785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e0dae03874e9a" /><Relationship Type="http://schemas.openxmlformats.org/officeDocument/2006/relationships/footer" Target="/word/footer1.xml" Id="R35d55e93e78540d6" /></Relationships>
</file>