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e34cca102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3222698b10dc44dd"/>
      <w:footerReference xmlns:r="http://schemas.openxmlformats.org/officeDocument/2006/relationships" w:type="default" r:id="Rc28c538454bf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2698b10dc44dd" /><Relationship Type="http://schemas.openxmlformats.org/officeDocument/2006/relationships/footer" Target="/word/footer1.xml" Id="Rc28c538454bf43dd" /></Relationships>
</file>