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d33761819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HØLAND INVEST AS</w:t>
      </w:r>
    </w:p>
    <w:sectPr>
      <w:headerReference xmlns:r="http://schemas.openxmlformats.org/officeDocument/2006/relationships" w:type="default" r:id="R52e3ff871f3a4107"/>
      <w:footerReference xmlns:r="http://schemas.openxmlformats.org/officeDocument/2006/relationships" w:type="default" r:id="R5698ef206bc6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INVEST AS   ·   Org.nr 997 940 547   ·   c/o Kåre Skedsmo, Olberg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3ff871f3a4107" /><Relationship Type="http://schemas.openxmlformats.org/officeDocument/2006/relationships/footer" Target="/word/footer1.xml" Id="R5698ef206bc6479a" /></Relationships>
</file>