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816ef7f1f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DELOITTE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0a06cee244434f02"/>
      <w:footerReference xmlns:r="http://schemas.openxmlformats.org/officeDocument/2006/relationships" w:type="default" r:id="R0fceb001df82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6cee244434f02" /><Relationship Type="http://schemas.openxmlformats.org/officeDocument/2006/relationships/footer" Target="/word/footer1.xml" Id="R0fceb001df824b58" /></Relationships>
</file>