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9ac71140946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458569c39b7e41f4"/>
      <w:footerReference xmlns:r="http://schemas.openxmlformats.org/officeDocument/2006/relationships" w:type="default" r:id="Reac2f57ee332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8569c39b7e41f4" /><Relationship Type="http://schemas.openxmlformats.org/officeDocument/2006/relationships/footer" Target="/word/footer1.xml" Id="Reac2f57ee3324799" /></Relationships>
</file>