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02371142c44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b53c47ac8ac4a1c"/>
      <w:footerReference xmlns:r="http://schemas.openxmlformats.org/officeDocument/2006/relationships" w:type="default" r:id="Ra6b66150b031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3c47ac8ac4a1c" /><Relationship Type="http://schemas.openxmlformats.org/officeDocument/2006/relationships/footer" Target="/word/footer1.xml" Id="Ra6b66150b0314982" /></Relationships>
</file>