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c4cce5fd146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SPESIALFONDET BOREA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SPESIALFONDET BOREA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c7e0e2eb64419a"/>
      <w:footerReference xmlns:r="http://schemas.openxmlformats.org/officeDocument/2006/relationships" w:type="default" r:id="R243a770c1f3d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7e0e2eb64419a" /><Relationship Type="http://schemas.openxmlformats.org/officeDocument/2006/relationships/footer" Target="/word/footer1.xml" Id="R243a770c1f3d4c19" /></Relationships>
</file>