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eecfd5e67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CHRISTENSEN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f487f83048d842b9"/>
      <w:footerReference xmlns:r="http://schemas.openxmlformats.org/officeDocument/2006/relationships" w:type="default" r:id="R0277e2d32193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7f83048d842b9" /><Relationship Type="http://schemas.openxmlformats.org/officeDocument/2006/relationships/footer" Target="/word/footer1.xml" Id="R0277e2d321934ae6" /></Relationships>
</file>