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029ea2974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275d0a5e614e1e"/>
      <w:footerReference xmlns:r="http://schemas.openxmlformats.org/officeDocument/2006/relationships" w:type="default" r:id="R21c238d70c3d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75d0a5e614e1e" /><Relationship Type="http://schemas.openxmlformats.org/officeDocument/2006/relationships/footer" Target="/word/footer1.xml" Id="R21c238d70c3d4a36" /></Relationships>
</file>