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c2e35db07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bfaeaabf84a15"/>
      <w:footerReference xmlns:r="http://schemas.openxmlformats.org/officeDocument/2006/relationships" w:type="default" r:id="Rbef4875d893b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bfaeaabf84a15" /><Relationship Type="http://schemas.openxmlformats.org/officeDocument/2006/relationships/footer" Target="/word/footer1.xml" Id="Rbef4875d893b4d21" /></Relationships>
</file>