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3f8fe4483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479ef6a549634e74"/>
      <w:footerReference xmlns:r="http://schemas.openxmlformats.org/officeDocument/2006/relationships" w:type="default" r:id="R841a16fd238b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ef6a549634e74" /><Relationship Type="http://schemas.openxmlformats.org/officeDocument/2006/relationships/footer" Target="/word/footer1.xml" Id="R841a16fd238b4fa9" /></Relationships>
</file>