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1aec00e82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RICHSHIP AS</w:t>
      </w:r>
    </w:p>
    <w:sectPr>
      <w:headerReference xmlns:r="http://schemas.openxmlformats.org/officeDocument/2006/relationships" w:type="default" r:id="Rf682db956a9948a8"/>
      <w:footerReference xmlns:r="http://schemas.openxmlformats.org/officeDocument/2006/relationships" w:type="default" r:id="R4408442d68e9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2db956a9948a8" /><Relationship Type="http://schemas.openxmlformats.org/officeDocument/2006/relationships/footer" Target="/word/footer1.xml" Id="R4408442d68e94b81" /></Relationships>
</file>