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d94e92723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HOLMEN FONDSFORVALTNING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HOLMEN FONDSFORVALTNING AS</w:t>
      </w:r>
    </w:p>
    <w:sectPr>
      <w:headerReference xmlns:r="http://schemas.openxmlformats.org/officeDocument/2006/relationships" w:type="default" r:id="R1596ec70df5846bf"/>
      <w:footerReference xmlns:r="http://schemas.openxmlformats.org/officeDocument/2006/relationships" w:type="default" r:id="R870590e09c7e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HOLMEN FONDSFORVALTNING AS   ·   Org.nr 995 977 141   ·   Dyna brygge 7   ·   0252 OSLO   ·   post@holmenfond.no   ·   www.holmenfond.no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HOLMEN 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6ec70df5846bf" /><Relationship Type="http://schemas.openxmlformats.org/officeDocument/2006/relationships/footer" Target="/word/footer1.xml" Id="R870590e09c7e4534" /></Relationships>
</file>