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9d0539742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dd5eebdbe2974b61"/>
      <w:footerReference xmlns:r="http://schemas.openxmlformats.org/officeDocument/2006/relationships" w:type="default" r:id="R3adcca2867df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eebdbe2974b61" /><Relationship Type="http://schemas.openxmlformats.org/officeDocument/2006/relationships/footer" Target="/word/footer1.xml" Id="R3adcca2867df4337" /></Relationships>
</file>