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f5a08e85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465cbc0fc3a14e72"/>
      <w:footerReference xmlns:r="http://schemas.openxmlformats.org/officeDocument/2006/relationships" w:type="default" r:id="Ra5fd50567aac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cbc0fc3a14e72" /><Relationship Type="http://schemas.openxmlformats.org/officeDocument/2006/relationships/footer" Target="/word/footer1.xml" Id="Ra5fd50567aac4cb6" /></Relationships>
</file>