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2094b4ff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9b013e6384a2c"/>
      <w:footerReference xmlns:r="http://schemas.openxmlformats.org/officeDocument/2006/relationships" w:type="default" r:id="R76a00f08bdd0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9b013e6384a2c" /><Relationship Type="http://schemas.openxmlformats.org/officeDocument/2006/relationships/footer" Target="/word/footer1.xml" Id="R76a00f08bdd04de0" /></Relationships>
</file>