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534b164c3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457a15b2544e7"/>
      <w:footerReference xmlns:r="http://schemas.openxmlformats.org/officeDocument/2006/relationships" w:type="default" r:id="R503f36f2e25d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457a15b2544e7" /><Relationship Type="http://schemas.openxmlformats.org/officeDocument/2006/relationships/footer" Target="/word/footer1.xml" Id="R503f36f2e25d44a8" /></Relationships>
</file>