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b1f675f29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6a161a6f03924fd3"/>
      <w:footerReference xmlns:r="http://schemas.openxmlformats.org/officeDocument/2006/relationships" w:type="default" r:id="Rec26b6d4d17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61a6f03924fd3" /><Relationship Type="http://schemas.openxmlformats.org/officeDocument/2006/relationships/footer" Target="/word/footer1.xml" Id="Rec26b6d4d17847c8" /></Relationships>
</file>