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a275040584b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Reistad,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CHROMEO AS</w:t>
      </w:r>
    </w:p>
    <w:sectPr>
      <w:headerReference xmlns:r="http://schemas.openxmlformats.org/officeDocument/2006/relationships" w:type="default" r:id="R3e0791d213784db0"/>
      <w:footerReference xmlns:r="http://schemas.openxmlformats.org/officeDocument/2006/relationships" w:type="default" r:id="R97b2b30abb19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CHROMEO AS   ·   Org.nr 994 800 795   ·   Åsveien 36   ·   3425 REISTAD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CHROMEO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791d213784db0" /><Relationship Type="http://schemas.openxmlformats.org/officeDocument/2006/relationships/footer" Target="/word/footer1.xml" Id="R97b2b30abb19464c" /></Relationships>
</file>