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c53d81eaf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KURTH OLSEN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Hamnvik,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KURTH OLSEN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ee78fc6f24025"/>
      <w:footerReference xmlns:r="http://schemas.openxmlformats.org/officeDocument/2006/relationships" w:type="default" r:id="R100486800bd7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KURTH OLSEN &amp; SØNNER AS   ·   Org.nr 994 695 657   ·   Ibestadveien 3446   ·   9450 HAMNVIK   ·   Tlf. 77 09 61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KURTH OLSEN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ee78fc6f24025" /><Relationship Type="http://schemas.openxmlformats.org/officeDocument/2006/relationships/footer" Target="/word/footer1.xml" Id="R100486800bd7450a" /></Relationships>
</file>