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26b0c4b52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aa8ae14614f37"/>
      <w:footerReference xmlns:r="http://schemas.openxmlformats.org/officeDocument/2006/relationships" w:type="default" r:id="R0d7e45fe3db6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 BYGG AS   ·   Org.nr 994 690 949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aa8ae14614f37" /><Relationship Type="http://schemas.openxmlformats.org/officeDocument/2006/relationships/footer" Target="/word/footer1.xml" Id="R0d7e45fe3db644d3" /></Relationships>
</file>