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073bc5be041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TANANGER ENTERPRISE AS</w:t>
      </w:r>
    </w:p>
    <w:sectPr>
      <w:headerReference xmlns:r="http://schemas.openxmlformats.org/officeDocument/2006/relationships" w:type="default" r:id="R1fd901a5c270422c"/>
      <w:footerReference xmlns:r="http://schemas.openxmlformats.org/officeDocument/2006/relationships" w:type="default" r:id="R0016b1acfaf04a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TANANGER ENTERPRISE AS   ·   Org.nr 994 606 948   ·   Energivegen 20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TANANGER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d901a5c270422c" /><Relationship Type="http://schemas.openxmlformats.org/officeDocument/2006/relationships/footer" Target="/word/footer1.xml" Id="R0016b1acfaf04a57" /></Relationships>
</file>