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826b69cbc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035265332e29493a"/>
      <w:footerReference xmlns:r="http://schemas.openxmlformats.org/officeDocument/2006/relationships" w:type="default" r:id="R80c026fdf8e6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265332e29493a" /><Relationship Type="http://schemas.openxmlformats.org/officeDocument/2006/relationships/footer" Target="/word/footer1.xml" Id="R80c026fdf8e642a2" /></Relationships>
</file>