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bb6b87e5c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9609c20464c9f"/>
      <w:footerReference xmlns:r="http://schemas.openxmlformats.org/officeDocument/2006/relationships" w:type="default" r:id="Rb75f52ed6b00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9609c20464c9f" /><Relationship Type="http://schemas.openxmlformats.org/officeDocument/2006/relationships/footer" Target="/word/footer1.xml" Id="Rb75f52ed6b00454d" /></Relationships>
</file>