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44ed2176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WIKRE INVEST AS, org.nr 994 476 122,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06fda86f35794124"/>
      <w:footerReference xmlns:r="http://schemas.openxmlformats.org/officeDocument/2006/relationships" w:type="default" r:id="Rb7ec3e3482b3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a86f35794124" /><Relationship Type="http://schemas.openxmlformats.org/officeDocument/2006/relationships/footer" Target="/word/footer1.xml" Id="Rb7ec3e3482b34c14" /></Relationships>
</file>