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cf95f2d26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da3acfbe7f0e4685"/>
      <w:footerReference xmlns:r="http://schemas.openxmlformats.org/officeDocument/2006/relationships" w:type="default" r:id="R4d56805f5782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acfbe7f0e4685" /><Relationship Type="http://schemas.openxmlformats.org/officeDocument/2006/relationships/footer" Target="/word/footer1.xml" Id="R4d56805f57824593" /></Relationships>
</file>