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970a0901f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1af83359db3a4ebb"/>
      <w:footerReference xmlns:r="http://schemas.openxmlformats.org/officeDocument/2006/relationships" w:type="default" r:id="R9850f6f5c7b3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83359db3a4ebb" /><Relationship Type="http://schemas.openxmlformats.org/officeDocument/2006/relationships/footer" Target="/word/footer1.xml" Id="R9850f6f5c7b34536" /></Relationships>
</file>