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5aafe30d7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5bdeb05d84f26"/>
      <w:footerReference xmlns:r="http://schemas.openxmlformats.org/officeDocument/2006/relationships" w:type="default" r:id="Rdbade4910ec1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5bdeb05d84f26" /><Relationship Type="http://schemas.openxmlformats.org/officeDocument/2006/relationships/footer" Target="/word/footer1.xml" Id="Rdbade4910ec14566" /></Relationships>
</file>