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d2f20bf4b4a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LEVAIN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LEVAIN CONSULTING AS</w:t>
      </w:r>
    </w:p>
    <w:sectPr>
      <w:headerReference xmlns:r="http://schemas.openxmlformats.org/officeDocument/2006/relationships" w:type="default" r:id="Rf046508b19d14b51"/>
      <w:footerReference xmlns:r="http://schemas.openxmlformats.org/officeDocument/2006/relationships" w:type="default" r:id="R5913a585582e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LEVAIN CONSULTING AS   ·   Org.nr 993 370 568   ·   Fredensborgveien 24E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LEVAIN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6508b19d14b51" /><Relationship Type="http://schemas.openxmlformats.org/officeDocument/2006/relationships/footer" Target="/word/footer1.xml" Id="R5913a585582e4c4c" /></Relationships>
</file>