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8499ef5d3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b7e388b6a9544815"/>
      <w:footerReference xmlns:r="http://schemas.openxmlformats.org/officeDocument/2006/relationships" w:type="default" r:id="Raff2eb904a34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388b6a9544815" /><Relationship Type="http://schemas.openxmlformats.org/officeDocument/2006/relationships/footer" Target="/word/footer1.xml" Id="Raff2eb904a344601" /></Relationships>
</file>