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93681ecff24b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Folldal,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FOLLDAL ARBEIDERPARTI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FOLLDAL ARBEIDERPARTI</w:t>
      </w:r>
    </w:p>
    <w:sectPr>
      <w:headerReference xmlns:r="http://schemas.openxmlformats.org/officeDocument/2006/relationships" w:type="default" r:id="Rf33239231c594880"/>
      <w:footerReference xmlns:r="http://schemas.openxmlformats.org/officeDocument/2006/relationships" w:type="default" r:id="R5d17e5becfe042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FOLLDAL ARBEIDERPARTI   ·   Org.nr 993 349 984   ·   c/o EvaTørhaug, Garbergåsen 11   ·   2580 FOLLDAL   ·   evatoer@online.no   ·   www.folldal.arbeiderpartiet.no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FOLLDAL ARBEIDERPARTI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239231c594880" /><Relationship Type="http://schemas.openxmlformats.org/officeDocument/2006/relationships/footer" Target="/word/footer1.xml" Id="R5d17e5becfe042cb" /></Relationships>
</file>