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2150b9d53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9602abd9e8864278"/>
      <w:footerReference xmlns:r="http://schemas.openxmlformats.org/officeDocument/2006/relationships" w:type="default" r:id="R2c9f8e1939c9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2abd9e8864278" /><Relationship Type="http://schemas.openxmlformats.org/officeDocument/2006/relationships/footer" Target="/word/footer1.xml" Id="R2c9f8e1939c94671" /></Relationships>
</file>