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9d365d566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30bea1275465c"/>
      <w:footerReference xmlns:r="http://schemas.openxmlformats.org/officeDocument/2006/relationships" w:type="default" r:id="Rcdd3c7bdaa23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ALVA REGNSKAP AS   ·   Org.nr 993 085 405   ·   Fladebyveien 1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30bea1275465c" /><Relationship Type="http://schemas.openxmlformats.org/officeDocument/2006/relationships/footer" Target="/word/footer1.xml" Id="Rcdd3c7bdaa234d57" /></Relationships>
</file>