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e28a3c3c0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a6f23684406b422e"/>
      <w:footerReference xmlns:r="http://schemas.openxmlformats.org/officeDocument/2006/relationships" w:type="default" r:id="R27231ba4f810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23684406b422e" /><Relationship Type="http://schemas.openxmlformats.org/officeDocument/2006/relationships/footer" Target="/word/footer1.xml" Id="R27231ba4f810478d" /></Relationships>
</file>