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12bd96b4b1246d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AEL INVEST AS, org.nr 992 809 663,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Haslum,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AEL INVEST AS</w:t>
      </w:r>
    </w:p>
    <w:sectPr>
      <w:headerReference xmlns:r="http://schemas.openxmlformats.org/officeDocument/2006/relationships" w:type="default" r:id="Rd933bc4379a74abf"/>
      <w:footerReference xmlns:r="http://schemas.openxmlformats.org/officeDocument/2006/relationships" w:type="default" r:id="R587d0c5bb2c34e9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AEL INVEST AS   ·   Org.nr 992 809 663   ·   Løkebergtunet 18   ·   1344 HASLUM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AEL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933bc4379a74abf" /><Relationship Type="http://schemas.openxmlformats.org/officeDocument/2006/relationships/footer" Target="/word/footer1.xml" Id="R587d0c5bb2c34e94" /></Relationships>
</file>