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028096957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25a4a6534cad414e"/>
      <w:footerReference xmlns:r="http://schemas.openxmlformats.org/officeDocument/2006/relationships" w:type="default" r:id="Rd4fde8f2d11c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4a6534cad414e" /><Relationship Type="http://schemas.openxmlformats.org/officeDocument/2006/relationships/footer" Target="/word/footer1.xml" Id="Rd4fde8f2d11c4c47" /></Relationships>
</file>